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2BE4" w14:textId="676CE593" w:rsidR="007D5FBD" w:rsidRDefault="00781CE8">
      <w:r w:rsidRPr="00781CE8">
        <w:rPr>
          <w:noProof/>
        </w:rPr>
        <w:drawing>
          <wp:inline distT="0" distB="0" distL="0" distR="0" wp14:anchorId="57B02F63" wp14:editId="440B4895">
            <wp:extent cx="9806709" cy="6791666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3645" cy="681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FBD" w:rsidSect="00DC0DD4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C497" w14:textId="77777777" w:rsidR="005F2EFF" w:rsidRDefault="005F2EFF" w:rsidP="00DC0DD4">
      <w:pPr>
        <w:spacing w:after="0" w:line="240" w:lineRule="auto"/>
      </w:pPr>
      <w:r>
        <w:separator/>
      </w:r>
    </w:p>
  </w:endnote>
  <w:endnote w:type="continuationSeparator" w:id="0">
    <w:p w14:paraId="78BFD9A3" w14:textId="77777777" w:rsidR="005F2EFF" w:rsidRDefault="005F2EFF" w:rsidP="00DC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67AB" w14:textId="77777777" w:rsidR="005F2EFF" w:rsidRDefault="005F2EFF" w:rsidP="00DC0DD4">
      <w:pPr>
        <w:spacing w:after="0" w:line="240" w:lineRule="auto"/>
      </w:pPr>
      <w:r>
        <w:separator/>
      </w:r>
    </w:p>
  </w:footnote>
  <w:footnote w:type="continuationSeparator" w:id="0">
    <w:p w14:paraId="7AF51736" w14:textId="77777777" w:rsidR="005F2EFF" w:rsidRDefault="005F2EFF" w:rsidP="00DC0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E8"/>
    <w:rsid w:val="005F2EFF"/>
    <w:rsid w:val="00781CE8"/>
    <w:rsid w:val="007D5FBD"/>
    <w:rsid w:val="00D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68CB0"/>
  <w15:chartTrackingRefBased/>
  <w15:docId w15:val="{61E5278A-B4FB-42CF-B6C5-CF223085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Ehinger, Britt</dc:creator>
  <cp:keywords/>
  <dc:description/>
  <cp:lastModifiedBy>Ehinger, Britt</cp:lastModifiedBy>
  <cp:revision>2</cp:revision>
  <dcterms:created xsi:type="dcterms:W3CDTF">2023-09-29T06:54:00Z</dcterms:created>
  <dcterms:modified xsi:type="dcterms:W3CDTF">2023-09-29T06:54:00Z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3fcf4b-142d-4286-8d87-e70792be3cec_Enabled">
    <vt:lpwstr>true</vt:lpwstr>
  </property>
  <property fmtid="{D5CDD505-2E9C-101B-9397-08002B2CF9AE}" pid="3" name="MSIP_Label_2d3fcf4b-142d-4286-8d87-e70792be3cec_SetDate">
    <vt:lpwstr>2023-09-29T06:53:55Z</vt:lpwstr>
  </property>
  <property fmtid="{D5CDD505-2E9C-101B-9397-08002B2CF9AE}" pid="4" name="MSIP_Label_2d3fcf4b-142d-4286-8d87-e70792be3cec_Method">
    <vt:lpwstr>Privileged</vt:lpwstr>
  </property>
  <property fmtid="{D5CDD505-2E9C-101B-9397-08002B2CF9AE}" pid="5" name="MSIP_Label_2d3fcf4b-142d-4286-8d87-e70792be3cec_Name">
    <vt:lpwstr>German - Not Classified</vt:lpwstr>
  </property>
  <property fmtid="{D5CDD505-2E9C-101B-9397-08002B2CF9AE}" pid="6" name="MSIP_Label_2d3fcf4b-142d-4286-8d87-e70792be3cec_SiteId">
    <vt:lpwstr>a00de4ec-48a8-43a6-be74-e31274e2060d</vt:lpwstr>
  </property>
  <property fmtid="{D5CDD505-2E9C-101B-9397-08002B2CF9AE}" pid="7" name="MSIP_Label_2d3fcf4b-142d-4286-8d87-e70792be3cec_ActionId">
    <vt:lpwstr>229067eb-98d6-475d-a1bd-a7c20a1dc272</vt:lpwstr>
  </property>
  <property fmtid="{D5CDD505-2E9C-101B-9397-08002B2CF9AE}" pid="8" name="MSIP_Label_2d3fcf4b-142d-4286-8d87-e70792be3cec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